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4"/>
        <w:gridCol w:w="3728"/>
        <w:gridCol w:w="3370"/>
      </w:tblGrid>
      <w:tr w:rsidR="00451209" w:rsidRPr="00451209" w14:paraId="565B5DA5" w14:textId="77777777" w:rsidTr="00451209">
        <w:trPr>
          <w:gridAfter w:val="1"/>
          <w:wAfter w:w="1658" w:type="pct"/>
          <w:tblCellSpacing w:w="15" w:type="dxa"/>
        </w:trPr>
        <w:tc>
          <w:tcPr>
            <w:tcW w:w="3315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451209" w:rsidRPr="00451209" w14:paraId="26209AE3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337FE38" w14:textId="77777777" w:rsidR="00451209" w:rsidRPr="00451209" w:rsidRDefault="00451209" w:rsidP="00451209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451209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25-06-2026</w:t>
                  </w:r>
                </w:p>
              </w:tc>
            </w:tr>
          </w:tbl>
          <w:p w14:paraId="4BE2C98F" w14:textId="77777777" w:rsidR="00451209" w:rsidRPr="00451209" w:rsidRDefault="00451209" w:rsidP="00451209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451209" w:rsidRPr="00451209" w14:paraId="0284092C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0A2475F6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CE0AE0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098647</w:t>
            </w:r>
          </w:p>
        </w:tc>
      </w:tr>
      <w:tr w:rsidR="00451209" w:rsidRPr="00451209" w14:paraId="5350A1BA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1E608FA3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7331F6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01-07-</w:t>
            </w:r>
            <w:proofErr w:type="gramStart"/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  30-09-2024</w:t>
            </w:r>
          </w:p>
        </w:tc>
      </w:tr>
      <w:tr w:rsidR="00451209" w:rsidRPr="00451209" w14:paraId="5372126A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5759440C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6945448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ERGA OMNES</w:t>
            </w:r>
          </w:p>
        </w:tc>
      </w:tr>
      <w:tr w:rsidR="00451209" w:rsidRPr="00451209" w14:paraId="5BFA012F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5A39588E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5071693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45946990  Kilogramm</w:t>
            </w:r>
            <w:proofErr w:type="gramEnd"/>
          </w:p>
        </w:tc>
      </w:tr>
      <w:tr w:rsidR="00451209" w:rsidRPr="00451209" w14:paraId="169AF3AB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210C449D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B0FB05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45946990  Kilogramm</w:t>
            </w:r>
            <w:proofErr w:type="gramEnd"/>
          </w:p>
        </w:tc>
      </w:tr>
      <w:tr w:rsidR="00451209" w:rsidRPr="00451209" w14:paraId="49D0A529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51829C8B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ABC6DE5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250  Kilogramm</w:t>
            </w:r>
            <w:proofErr w:type="gramEnd"/>
          </w:p>
        </w:tc>
      </w:tr>
      <w:tr w:rsidR="00451209" w:rsidRPr="00451209" w14:paraId="38A6591F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hideMark/>
          </w:tcPr>
          <w:p w14:paraId="645CEDDC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82"/>
              <w:gridCol w:w="449"/>
              <w:gridCol w:w="1322"/>
              <w:gridCol w:w="970"/>
              <w:gridCol w:w="1360"/>
            </w:tblGrid>
            <w:tr w:rsidR="00451209" w:rsidRPr="00451209" w14:paraId="535A2D7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C1DF433" w14:textId="77777777" w:rsidR="00451209" w:rsidRPr="00451209" w:rsidRDefault="00451209" w:rsidP="00451209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451209">
                    <w:rPr>
                      <w:rFonts w:eastAsia="Times New Roman" w:cs="Times New Roman"/>
                      <w:szCs w:val="24"/>
                      <w:lang w:eastAsia="hu-HU"/>
                    </w:rPr>
                    <w:t>11223145.039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2E3C38" w14:textId="77777777" w:rsidR="00451209" w:rsidRPr="00451209" w:rsidRDefault="00451209" w:rsidP="00451209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451209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C8F533" w14:textId="77777777" w:rsidR="00451209" w:rsidRPr="00451209" w:rsidRDefault="00451209" w:rsidP="00451209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451209">
                    <w:rPr>
                      <w:rFonts w:eastAsia="Times New Roman" w:cs="Times New Roman"/>
                      <w:szCs w:val="24"/>
                      <w:lang w:eastAsia="hu-HU"/>
                    </w:rPr>
                    <w:t>ON 098647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73A2F5" w14:textId="77777777" w:rsidR="00451209" w:rsidRPr="00451209" w:rsidRDefault="00451209" w:rsidP="00451209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451209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451209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451209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3F6D8B" w14:textId="77777777" w:rsidR="00451209" w:rsidRPr="00451209" w:rsidRDefault="00451209" w:rsidP="00451209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451209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451209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451209">
                    <w:rPr>
                      <w:rFonts w:eastAsia="Times New Roman" w:cs="Times New Roman"/>
                      <w:szCs w:val="24"/>
                      <w:lang w:eastAsia="hu-HU"/>
                    </w:rPr>
                    <w:t>  31-12-2024</w:t>
                  </w:r>
                </w:p>
              </w:tc>
            </w:tr>
          </w:tbl>
          <w:p w14:paraId="458FCC88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451209" w:rsidRPr="00451209" w14:paraId="14F6FCE7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60B5BA53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6B9E79B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51209" w:rsidRPr="00451209" w14:paraId="67B68142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6250EA5B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53B86FD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451209" w:rsidRPr="00451209" w14:paraId="51904E52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5F89A9A6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F3E3BFE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30-09-2024</w:t>
            </w:r>
          </w:p>
        </w:tc>
      </w:tr>
      <w:tr w:rsidR="00451209" w:rsidRPr="00451209" w14:paraId="279783F8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281991D5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FC5D63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04-02-2026</w:t>
            </w:r>
          </w:p>
        </w:tc>
      </w:tr>
      <w:tr w:rsidR="00451209" w:rsidRPr="00451209" w14:paraId="17B835FD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7AAE953C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451209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6A01E54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451209" w:rsidRPr="00451209" w14:paraId="7140248E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10FBEA9A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63D88F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26-06-</w:t>
            </w:r>
            <w:proofErr w:type="gramStart"/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  10-07-2026</w:t>
            </w:r>
          </w:p>
          <w:p w14:paraId="3077ABC9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17-01-</w:t>
            </w:r>
            <w:proofErr w:type="gramStart"/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  31-01-2025</w:t>
            </w:r>
          </w:p>
          <w:p w14:paraId="7A05FC95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31-10-</w:t>
            </w:r>
            <w:proofErr w:type="gramStart"/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  14-11-2024</w:t>
            </w:r>
          </w:p>
          <w:p w14:paraId="52B7D3AB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01-07-</w:t>
            </w:r>
            <w:proofErr w:type="gramStart"/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  05-07-2024</w:t>
            </w:r>
          </w:p>
        </w:tc>
      </w:tr>
      <w:tr w:rsidR="00451209" w:rsidRPr="00451209" w14:paraId="7744D9E0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44C748D5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C41E6ED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51209" w:rsidRPr="00451209" w14:paraId="1ED4B64B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27676707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4E84CBD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451209" w:rsidRPr="00451209" w14:paraId="4D0904D4" w14:textId="77777777" w:rsidTr="00451209">
        <w:tblPrEx>
          <w:tblCellSpacing w:w="0" w:type="nil"/>
          <w:shd w:val="clear" w:color="auto" w:fill="auto"/>
        </w:tblPrEx>
        <w:tc>
          <w:tcPr>
            <w:tcW w:w="1472" w:type="pct"/>
            <w:vAlign w:val="center"/>
            <w:hideMark/>
          </w:tcPr>
          <w:p w14:paraId="61622799" w14:textId="77777777" w:rsidR="00451209" w:rsidRPr="00451209" w:rsidRDefault="00451209" w:rsidP="0045120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5120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0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D95F5F2" w14:textId="77777777" w:rsidR="00451209" w:rsidRPr="00451209" w:rsidRDefault="00451209" w:rsidP="0045120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4512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7304 19 00 00</w:t>
              </w:r>
            </w:hyperlink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4512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7304 23 00 00</w:t>
              </w:r>
            </w:hyperlink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4512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7304 29 00 00</w:t>
              </w:r>
            </w:hyperlink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4512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7304 31 00 00</w:t>
              </w:r>
            </w:hyperlink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4512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7304 39 00 00</w:t>
              </w:r>
            </w:hyperlink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4512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7304 51 81 00</w:t>
              </w:r>
            </w:hyperlink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4512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7304 51 89 00</w:t>
              </w:r>
            </w:hyperlink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4512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7304 59 82 00</w:t>
              </w:r>
            </w:hyperlink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4512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7304 59 83 00</w:t>
              </w:r>
            </w:hyperlink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4512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7304 59 89 00</w:t>
              </w:r>
            </w:hyperlink>
            <w:r w:rsidRPr="0045120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45120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30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1C8D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3F5B49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1209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DD3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21AB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86FEB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50B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5A1D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A678F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8AF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4EE0"/>
    <w:rsid w:val="00F96732"/>
    <w:rsid w:val="00F96DB6"/>
    <w:rsid w:val="00FA197E"/>
    <w:rsid w:val="00FA603D"/>
    <w:rsid w:val="00FA60E8"/>
    <w:rsid w:val="00FA6929"/>
    <w:rsid w:val="00FB0389"/>
    <w:rsid w:val="00FB4136"/>
    <w:rsid w:val="00FB4794"/>
    <w:rsid w:val="00FB4B06"/>
    <w:rsid w:val="00FB6786"/>
    <w:rsid w:val="00FC0785"/>
    <w:rsid w:val="00FC1D9A"/>
    <w:rsid w:val="00FC2700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078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4310000&amp;SimDate=20240701" TargetMode="External"/><Relationship Id="rId18" Type="http://schemas.openxmlformats.org/officeDocument/2006/relationships/hyperlink" Target="https://ec.europa.eu/taxation_customs/dds2/taric/goods_description.jsp?Lang=hu&amp;Taric=7304598300&amp;SimDate=20240701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4290000&amp;SimDate=20240701" TargetMode="External"/><Relationship Id="rId17" Type="http://schemas.openxmlformats.org/officeDocument/2006/relationships/hyperlink" Target="https://ec.europa.eu/taxation_customs/dds2/taric/goods_description.jsp?Lang=hu&amp;Taric=7304598200&amp;SimDate=202407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304518900&amp;SimDate=20240701" TargetMode="External"/><Relationship Id="rId20" Type="http://schemas.openxmlformats.org/officeDocument/2006/relationships/hyperlink" Target="https://ec.europa.eu/taxation_customs/dds2/taric/goods_description.jsp?Lang=hu&amp;Taric=7304900000&amp;SimDate=202407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4230000&amp;SimDate=202407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304518100&amp;SimDate=202407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304190000&amp;SimDate=20240701" TargetMode="External"/><Relationship Id="rId19" Type="http://schemas.openxmlformats.org/officeDocument/2006/relationships/hyperlink" Target="https://ec.europa.eu/taxation_customs/dds2/taric/goods_description.jsp?Lang=hu&amp;Taric=7304598900&amp;SimDate=202407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4390000&amp;SimDate=202407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338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2026-06-26T07:50:00Z</dcterms:created>
  <dcterms:modified xsi:type="dcterms:W3CDTF">2026-06-26T07:51:00Z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